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7BA" w:rsidRDefault="00B577BA" w:rsidP="00B577B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мероприятий АУ </w:t>
      </w:r>
      <w:r>
        <w:rPr>
          <w:rFonts w:ascii="Times New Roman" w:hAnsi="Times New Roman"/>
          <w:b/>
          <w:sz w:val="28"/>
          <w:szCs w:val="28"/>
        </w:rPr>
        <w:t>«ЦФОР - РИТМ» на январь   2016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tbl>
      <w:tblPr>
        <w:tblStyle w:val="a4"/>
        <w:tblW w:w="10534" w:type="dxa"/>
        <w:tblInd w:w="-1026" w:type="dxa"/>
        <w:tblLook w:val="04A0" w:firstRow="1" w:lastRow="0" w:firstColumn="1" w:lastColumn="0" w:noHBand="0" w:noVBand="1"/>
      </w:tblPr>
      <w:tblGrid>
        <w:gridCol w:w="458"/>
        <w:gridCol w:w="5071"/>
        <w:gridCol w:w="2551"/>
        <w:gridCol w:w="2454"/>
      </w:tblGrid>
      <w:tr w:rsidR="00B577BA" w:rsidTr="00B577BA">
        <w:trPr>
          <w:trHeight w:val="53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pStyle w:val="a3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pStyle w:val="a3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Сроки и место проведения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pStyle w:val="a3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Ответственный </w:t>
            </w:r>
            <w:proofErr w:type="gramEnd"/>
          </w:p>
        </w:tc>
      </w:tr>
      <w:tr w:rsidR="00B577BA" w:rsidTr="00B577BA">
        <w:trPr>
          <w:trHeight w:val="564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Чемпионат Тюменской области по волейболу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среди мужских команд сезон 2015-2016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Январь – апрель </w:t>
            </w:r>
          </w:p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 С.О.</w:t>
            </w:r>
          </w:p>
        </w:tc>
      </w:tr>
      <w:tr w:rsidR="00B577BA" w:rsidTr="00B577BA">
        <w:trPr>
          <w:trHeight w:val="57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Чемпионат Тюменской области по волейболу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среди женских команд сезон 2015-2016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Январь-апрель </w:t>
            </w:r>
          </w:p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 С.О.</w:t>
            </w:r>
          </w:p>
        </w:tc>
      </w:tr>
      <w:tr w:rsidR="00B577BA" w:rsidTr="00B577BA">
        <w:trPr>
          <w:trHeight w:val="459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Чемпионат Тюменской облас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 по мини-футболу в сезоне 2015-2016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Январь-апрель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 С.О.</w:t>
            </w:r>
          </w:p>
        </w:tc>
      </w:tr>
      <w:tr w:rsidR="00B577BA" w:rsidTr="00B577BA">
        <w:trPr>
          <w:trHeight w:val="47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Чемпионат Тюменской области по хоккею с шайбой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среди мужских команд сезон 2015-2016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Январь - март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Мельников А.К.</w:t>
            </w:r>
          </w:p>
        </w:tc>
      </w:tr>
      <w:tr w:rsidR="00B577BA" w:rsidTr="00B577BA">
        <w:trPr>
          <w:trHeight w:val="471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BA" w:rsidRDefault="00B57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BA" w:rsidRDefault="00B577BA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Открытый Чемпионат и Первенство Тюменской области по гиревому спорту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Конец января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Даричев Е.Н.</w:t>
            </w:r>
            <w:bookmarkStart w:id="0" w:name="_GoBack"/>
            <w:bookmarkEnd w:id="0"/>
          </w:p>
        </w:tc>
      </w:tr>
      <w:tr w:rsidR="00B577BA" w:rsidTr="00B577BA">
        <w:trPr>
          <w:trHeight w:val="576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BA" w:rsidRDefault="00B57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Личное первенство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 зимнему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полиатлону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Январь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Сосновый бор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Копысов Л.Ф.</w:t>
            </w:r>
          </w:p>
        </w:tc>
      </w:tr>
      <w:tr w:rsidR="00B577BA" w:rsidTr="00B577BA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BA" w:rsidRDefault="00B57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Личное первенство по шахматам среди мужчин и женщин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Январь </w:t>
            </w:r>
          </w:p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 назначению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Половников В.А.</w:t>
            </w:r>
          </w:p>
        </w:tc>
      </w:tr>
      <w:tr w:rsidR="00B577BA" w:rsidTr="00B577BA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BA" w:rsidRDefault="00B57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Комплексная Спартакиада трудовых коллективов  Заводоуковского городского округа по мини-футболу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Январь – февраль</w:t>
            </w:r>
          </w:p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 Ритм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Кезиков Р.Г.</w:t>
            </w:r>
          </w:p>
        </w:tc>
      </w:tr>
      <w:tr w:rsidR="00B577BA" w:rsidTr="00B577BA">
        <w:trPr>
          <w:trHeight w:val="527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BA" w:rsidRDefault="00B57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Спартакиада детских садов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аводоуковска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577BA" w:rsidRDefault="00B577BA">
            <w:pPr>
              <w:spacing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ОФП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27-28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января</w:t>
            </w:r>
          </w:p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СК  Центральный 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7BA" w:rsidRDefault="00B577BA">
            <w:pPr>
              <w:spacing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Шумкова О.А.</w:t>
            </w:r>
          </w:p>
        </w:tc>
      </w:tr>
    </w:tbl>
    <w:p w:rsidR="00B577BA" w:rsidRDefault="00B577BA" w:rsidP="00B577BA"/>
    <w:p w:rsidR="00B577BA" w:rsidRDefault="00B577BA" w:rsidP="00B577BA"/>
    <w:p w:rsidR="00D2751C" w:rsidRDefault="00D2751C"/>
    <w:sectPr w:rsidR="00D27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923"/>
    <w:rsid w:val="00657923"/>
    <w:rsid w:val="00B577BA"/>
    <w:rsid w:val="00D2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7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577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B577B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7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577B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B577B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3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3</cp:revision>
  <cp:lastPrinted>2015-12-16T04:23:00Z</cp:lastPrinted>
  <dcterms:created xsi:type="dcterms:W3CDTF">2015-12-16T04:14:00Z</dcterms:created>
  <dcterms:modified xsi:type="dcterms:W3CDTF">2015-12-16T04:23:00Z</dcterms:modified>
</cp:coreProperties>
</file>