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6E" w:rsidRPr="0043646E" w:rsidRDefault="0043646E" w:rsidP="0043646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3646E">
        <w:rPr>
          <w:rFonts w:ascii="Times New Roman" w:eastAsia="Calibri" w:hAnsi="Times New Roman"/>
          <w:b/>
          <w:sz w:val="28"/>
          <w:szCs w:val="28"/>
          <w:lang w:eastAsia="en-US"/>
        </w:rPr>
        <w:t>План меропр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иятий АУ «ЦФОР - РИТМ» на февраль</w:t>
      </w:r>
      <w:r w:rsidRPr="0043646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2016 года</w:t>
      </w:r>
    </w:p>
    <w:tbl>
      <w:tblPr>
        <w:tblStyle w:val="a8"/>
        <w:tblW w:w="10534" w:type="dxa"/>
        <w:tblInd w:w="-1026" w:type="dxa"/>
        <w:tblLook w:val="04A0" w:firstRow="1" w:lastRow="0" w:firstColumn="1" w:lastColumn="0" w:noHBand="0" w:noVBand="1"/>
      </w:tblPr>
      <w:tblGrid>
        <w:gridCol w:w="458"/>
        <w:gridCol w:w="5071"/>
        <w:gridCol w:w="2551"/>
        <w:gridCol w:w="2454"/>
      </w:tblGrid>
      <w:tr w:rsidR="0043646E" w:rsidRPr="0043646E" w:rsidTr="00F7775E">
        <w:trPr>
          <w:trHeight w:val="5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43646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Сроки и место проведения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4364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  <w:proofErr w:type="gramEnd"/>
          </w:p>
        </w:tc>
      </w:tr>
      <w:tr w:rsidR="0043646E" w:rsidRPr="0043646E" w:rsidTr="00F7775E">
        <w:trPr>
          <w:trHeight w:val="5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Чемпионат Тюменской области по волейболу среди мужских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 xml:space="preserve">Январь – апрель </w:t>
            </w:r>
          </w:p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Семенов С.О.</w:t>
            </w:r>
          </w:p>
        </w:tc>
      </w:tr>
      <w:tr w:rsidR="0043646E" w:rsidRPr="0043646E" w:rsidTr="00F7775E">
        <w:trPr>
          <w:trHeight w:val="5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Чемпионат Тюменской области по волейболу среди женских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 xml:space="preserve">Январь-апрель </w:t>
            </w:r>
          </w:p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Семенов С.О.</w:t>
            </w:r>
          </w:p>
        </w:tc>
      </w:tr>
      <w:tr w:rsidR="0043646E" w:rsidRPr="0043646E" w:rsidTr="00F7775E">
        <w:trPr>
          <w:trHeight w:val="45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Чемпионат Тюменской области по мини-футболу в сезоне 2015-2016г.г.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 xml:space="preserve">Январь-апрель </w:t>
            </w:r>
          </w:p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Семенов С.О.</w:t>
            </w:r>
          </w:p>
        </w:tc>
      </w:tr>
      <w:tr w:rsidR="0043646E" w:rsidRPr="0043646E" w:rsidTr="00F7775E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3646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Чемпионат Тюменской области по хоккею с шайбой среди мужских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 xml:space="preserve">Январь - март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46E">
              <w:rPr>
                <w:rFonts w:ascii="Times New Roman" w:hAnsi="Times New Roman"/>
                <w:sz w:val="24"/>
                <w:szCs w:val="24"/>
              </w:rPr>
              <w:t>Мельников А.К.</w:t>
            </w:r>
          </w:p>
        </w:tc>
      </w:tr>
      <w:tr w:rsidR="0043646E" w:rsidRPr="0043646E" w:rsidTr="00F7775E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2C5F6B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F06695" w:rsidRDefault="0043646E" w:rsidP="00F7775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Кубок Тюменской области по мини-футболу среди спортсменов с ограниченными физическими возможностями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F06695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  <w:p w:rsidR="0043646E" w:rsidRPr="00F06695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г. Тюмень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Рыкованов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2C5F6B" w:rsidRPr="0043646E" w:rsidTr="00F7775E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Pr="0043646E" w:rsidRDefault="002C5F6B" w:rsidP="004364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Pr="00F06695" w:rsidRDefault="002C5F6B" w:rsidP="00F7775E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Чемпионат и Первенство Тюменской области по гиревому спорту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Default="002C5F6B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6-7 февраля </w:t>
            </w:r>
          </w:p>
          <w:p w:rsidR="002C5F6B" w:rsidRDefault="002C5F6B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Default="002C5F6B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Даричев Е.Н.</w:t>
            </w:r>
          </w:p>
        </w:tc>
      </w:tr>
      <w:tr w:rsidR="0043646E" w:rsidRPr="0043646E" w:rsidTr="00F7775E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по волейболу среди женских команд, посвященное празднованию Международного женского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Февраль-март </w:t>
            </w:r>
          </w:p>
          <w:p w:rsidR="0043646E" w:rsidRPr="000E1D3E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 Ритм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Семенов С.О.</w:t>
            </w:r>
          </w:p>
        </w:tc>
      </w:tr>
      <w:tr w:rsidR="0043646E" w:rsidRPr="0043646E" w:rsidTr="0043646E">
        <w:trPr>
          <w:trHeight w:val="57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Default="0043646E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Личное первенство по шахматам среди мужчин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3646E" w:rsidRPr="000E1D3E" w:rsidRDefault="0043646E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>месячник Патриоти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ского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воспитания</w:t>
            </w:r>
            <w:proofErr w:type="gramStart"/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16-17 Января</w:t>
            </w:r>
          </w:p>
          <w:p w:rsidR="0043646E" w:rsidRPr="000E1D3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января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 7 февраля</w:t>
            </w:r>
          </w:p>
          <w:p w:rsidR="0043646E" w:rsidRPr="000E1D3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Шахматный клуб 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43646E" w:rsidP="0043646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Половников В.А.</w:t>
            </w:r>
          </w:p>
        </w:tc>
      </w:tr>
      <w:tr w:rsidR="0043646E" w:rsidRPr="0043646E" w:rsidTr="0043646E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pStyle w:val="a3"/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Заводоуковского городского округа</w:t>
            </w: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мини-футболу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Февраль </w:t>
            </w:r>
          </w:p>
          <w:p w:rsidR="0043646E" w:rsidRPr="000E1D3E" w:rsidRDefault="0043646E" w:rsidP="00F7775E">
            <w:pPr>
              <w:pStyle w:val="a3"/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 Центральный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2C5F6B" w:rsidP="0043646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Семенов С.О.</w:t>
            </w:r>
          </w:p>
        </w:tc>
      </w:tr>
      <w:tr w:rsidR="0043646E" w:rsidRPr="0043646E" w:rsidTr="0043646E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Комплексная Спартакиада трудовых коллективов  Заводоуковского городского округа по мини-футболу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Январь – февраль</w:t>
            </w:r>
          </w:p>
          <w:p w:rsidR="0043646E" w:rsidRPr="000E1D3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 Центральный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2C5F6B" w:rsidP="0043646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Кезиков Р.Г.</w:t>
            </w:r>
          </w:p>
        </w:tc>
      </w:tr>
      <w:tr w:rsidR="0043646E" w:rsidRPr="0043646E" w:rsidTr="0043646E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B" w:rsidRDefault="0043646E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Турнир по шахматам, посв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ященный Дню Защитника Отечества </w:t>
            </w:r>
          </w:p>
          <w:p w:rsidR="0043646E" w:rsidRPr="000E1D3E" w:rsidRDefault="002C5F6B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(месячник Патриотического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воспитания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20-21 февраля </w:t>
            </w:r>
          </w:p>
          <w:p w:rsidR="0043646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Шахматный клуб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2C5F6B" w:rsidP="0043646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Половников В.А.</w:t>
            </w:r>
          </w:p>
        </w:tc>
      </w:tr>
      <w:tr w:rsidR="0043646E" w:rsidRPr="0043646E" w:rsidTr="0043646E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0E1D3E" w:rsidRDefault="002C5F6B" w:rsidP="00F7775E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Default="0043646E" w:rsidP="00F7775E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турнир Заводоуковского городского округа по армспорту, памяти гвардии  старшего лейтенанта Глазунова С.А. </w:t>
            </w:r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>(месячник Патриотического воспитания</w:t>
            </w:r>
            <w:proofErr w:type="gramStart"/>
            <w:r w:rsidR="002C5F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 февраля </w:t>
            </w:r>
          </w:p>
          <w:p w:rsidR="0043646E" w:rsidRDefault="0043646E" w:rsidP="00F7775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адун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6E" w:rsidRPr="0043646E" w:rsidRDefault="002C5F6B" w:rsidP="0043646E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С.А.</w:t>
            </w:r>
          </w:p>
        </w:tc>
      </w:tr>
    </w:tbl>
    <w:p w:rsidR="0043646E" w:rsidRPr="0043646E" w:rsidRDefault="0043646E" w:rsidP="0043646E">
      <w:pPr>
        <w:rPr>
          <w:rFonts w:eastAsia="Calibri"/>
          <w:lang w:eastAsia="en-US"/>
        </w:rPr>
      </w:pPr>
      <w:bookmarkStart w:id="0" w:name="_GoBack"/>
      <w:bookmarkEnd w:id="0"/>
    </w:p>
    <w:p w:rsidR="00472766" w:rsidRDefault="00472766"/>
    <w:sectPr w:rsidR="0047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521" w:rsidRDefault="00D63521" w:rsidP="0043646E">
      <w:pPr>
        <w:spacing w:after="0" w:line="240" w:lineRule="auto"/>
      </w:pPr>
      <w:r>
        <w:separator/>
      </w:r>
    </w:p>
  </w:endnote>
  <w:endnote w:type="continuationSeparator" w:id="0">
    <w:p w:rsidR="00D63521" w:rsidRDefault="00D63521" w:rsidP="00436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521" w:rsidRDefault="00D63521" w:rsidP="0043646E">
      <w:pPr>
        <w:spacing w:after="0" w:line="240" w:lineRule="auto"/>
      </w:pPr>
      <w:r>
        <w:separator/>
      </w:r>
    </w:p>
  </w:footnote>
  <w:footnote w:type="continuationSeparator" w:id="0">
    <w:p w:rsidR="00D63521" w:rsidRDefault="00D63521" w:rsidP="00436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49"/>
    <w:rsid w:val="002C5F6B"/>
    <w:rsid w:val="0043646E"/>
    <w:rsid w:val="00472766"/>
    <w:rsid w:val="00AD7149"/>
    <w:rsid w:val="00D6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364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436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646E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36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646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4364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364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436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646E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36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646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4364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2</cp:revision>
  <cp:lastPrinted>2016-01-19T04:51:00Z</cp:lastPrinted>
  <dcterms:created xsi:type="dcterms:W3CDTF">2016-01-19T04:35:00Z</dcterms:created>
  <dcterms:modified xsi:type="dcterms:W3CDTF">2016-01-19T04:51:00Z</dcterms:modified>
</cp:coreProperties>
</file>