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FC6" w:rsidRDefault="00366FC6" w:rsidP="00366FC6">
      <w:pPr>
        <w:pStyle w:val="ConsPlusNormal"/>
        <w:ind w:firstLine="0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366FC6" w:rsidRDefault="00366FC6" w:rsidP="00366FC6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документов, необходимых для предоставления льгот </w:t>
      </w:r>
    </w:p>
    <w:p w:rsidR="00366FC6" w:rsidRDefault="00366FC6" w:rsidP="00366FC6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366FC6" w:rsidRDefault="00366FC6" w:rsidP="00366FC6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Взрослое население: </w:t>
      </w:r>
    </w:p>
    <w:p w:rsidR="00366FC6" w:rsidRDefault="00366FC6" w:rsidP="00366FC6">
      <w:pPr>
        <w:pStyle w:val="ConsPlusNormal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Категория – «Инвалиды», «Лица с ограниченными физическими возможностями»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Копия документа, удостоверяющего личность (паспорт или иной официальный документ, содержащий фотографию и сведения о фамилии, имени, отчестве, адресе места жительства (регистрации).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Справка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экспертизы, подтверждающая факт установления инвалидности.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 Медицинская справка о допущении к посещению Учреждения и отсутствии медицинских противопоказаний для занятий физической культурой и спортом.</w:t>
      </w:r>
    </w:p>
    <w:p w:rsidR="00366FC6" w:rsidRDefault="00366FC6" w:rsidP="00366FC6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Несовершеннолетние: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Категория – «Инвалиды, «Лица с ограниченными физическими возможностями»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   Копия паспорта одного из родителей (1,2 страницы и страница «Дети») с которым проживает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ребенок-льготник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Справка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экспертизы, подтверждающая факт установления инвалидности.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     Копия свидетельства о рождении ребенка или копия паспорта (для детей старше 14 лет) с указанием места регистрации.</w:t>
      </w:r>
    </w:p>
    <w:p w:rsidR="00366FC6" w:rsidRDefault="00366FC6" w:rsidP="00366FC6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«Многодетная семья»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 Копия паспорта одного из родителей (1,2 страницы и страница «Дети»).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 Копия свидетельства о рождении детей, не достигших возраста 18 лет.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  Документ об опеке, усыновлении.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   Удостоверение многодетной семьи.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 Медицинская справка от детского врача о допущении к посещению Учреждения и отсутствии медицинских противопоказаний для занятий физической культурой и спортом. 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6)    Копия свидетельства о рождении ребенка или копия паспорта (для детей старше 14 лет) с указанием места регистрации.</w:t>
      </w:r>
    </w:p>
    <w:p w:rsidR="00366FC6" w:rsidRDefault="00366FC6" w:rsidP="00366FC6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«Малоимущая семья»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 Копия паспорта одного из родителей (1,2 страницы и страница «Дети») с которым проживает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ребенок-льготник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  Справка о признании семьи или одиноко проживающего гражданина малоимущим, срок действия справки 1 год с момента выдачи (в соответствии с распоряжением Департамента социального развития Тюменской области от 17.07.2014 № 9-р).</w:t>
      </w:r>
      <w:proofErr w:type="gramEnd"/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 Медицинская справка от детского врача о допущении к посещению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Учреждения и отсутствии медицинских противопоказаний для занятий физической культурой и спортом. 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    Копия свидетельства о рождении ребенка или копия паспорта (для детей старше 14 лет) с указанием места регистрации.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Категория «Дети-сироты и дети, оставшиеся без попечения родителей»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Копия паспорта одного из родителей (1,2 страницы и страница «Дети»).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   Предоставляется приказ об установлении опеки или попечительства и /или справка, выданная территориальным органом опеки, попечительства и охраны прав детства, подтверждающая данный статус.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  Копия свидетельства о рождении ребенка или копия паспорта (для детей старше 14 лет) с указанием места регистрации.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Категория «Несовершеннолетние, состоящие в областном Банке данных семей и несовершеннолетних «Группы особого внимания» 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    Копия паспорта одного из родителей (1,2 страницы и страница «Дети»).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    Утвержденный список.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   Копия свидетельства о рождении ребенка или копия паспорта (для детей старше 14 лет) с указанием места регистрации.</w:t>
      </w: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66FC6" w:rsidRDefault="00366FC6" w:rsidP="00366FC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6431B" w:rsidRDefault="0076431B"/>
    <w:sectPr w:rsidR="0076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64"/>
    <w:rsid w:val="00072864"/>
    <w:rsid w:val="00366FC6"/>
    <w:rsid w:val="0076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F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F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66F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4">
    <w:name w:val="Table Grid"/>
    <w:basedOn w:val="a1"/>
    <w:rsid w:val="00366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F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6FC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366F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table" w:styleId="a4">
    <w:name w:val="Table Grid"/>
    <w:basedOn w:val="a1"/>
    <w:rsid w:val="00366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6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 ЦФОР</dc:creator>
  <cp:keywords/>
  <dc:description/>
  <cp:lastModifiedBy>АУ ЦФОР</cp:lastModifiedBy>
  <cp:revision>3</cp:revision>
  <dcterms:created xsi:type="dcterms:W3CDTF">2015-10-21T06:35:00Z</dcterms:created>
  <dcterms:modified xsi:type="dcterms:W3CDTF">2015-10-21T06:35:00Z</dcterms:modified>
</cp:coreProperties>
</file>