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E2B" w:rsidRPr="00910F3A" w:rsidRDefault="00910F3A" w:rsidP="00910F3A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910F3A">
        <w:rPr>
          <w:rFonts w:ascii="Arial" w:hAnsi="Arial" w:cs="Arial"/>
          <w:b/>
          <w:sz w:val="26"/>
          <w:szCs w:val="26"/>
        </w:rPr>
        <w:t>Судейская колле</w:t>
      </w:r>
      <w:r>
        <w:rPr>
          <w:rFonts w:ascii="Arial" w:hAnsi="Arial" w:cs="Arial"/>
          <w:b/>
          <w:sz w:val="26"/>
          <w:szCs w:val="26"/>
        </w:rPr>
        <w:t xml:space="preserve">гия </w:t>
      </w:r>
      <w:proofErr w:type="spellStart"/>
      <w:r w:rsidRPr="00910F3A">
        <w:rPr>
          <w:rFonts w:ascii="Arial" w:hAnsi="Arial" w:cs="Arial"/>
          <w:b/>
          <w:sz w:val="26"/>
          <w:szCs w:val="26"/>
        </w:rPr>
        <w:t>Заводоуковского</w:t>
      </w:r>
      <w:proofErr w:type="spellEnd"/>
      <w:r w:rsidRPr="00910F3A">
        <w:rPr>
          <w:rFonts w:ascii="Arial" w:hAnsi="Arial" w:cs="Arial"/>
          <w:b/>
          <w:sz w:val="26"/>
          <w:szCs w:val="26"/>
        </w:rPr>
        <w:t xml:space="preserve"> Центра тестирования продолжает работу в селах округа</w:t>
      </w:r>
    </w:p>
    <w:p w:rsidR="00E96DA1" w:rsidRPr="00910F3A" w:rsidRDefault="00E96DA1" w:rsidP="00E96DA1">
      <w:pPr>
        <w:pStyle w:val="a3"/>
        <w:jc w:val="both"/>
        <w:rPr>
          <w:rFonts w:ascii="Arial" w:hAnsi="Arial" w:cs="Arial"/>
          <w:sz w:val="26"/>
          <w:szCs w:val="26"/>
        </w:rPr>
      </w:pPr>
    </w:p>
    <w:p w:rsidR="00910F3A" w:rsidRDefault="00910F3A" w:rsidP="00E96DA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E96DA1" w:rsidRPr="00910F3A" w:rsidRDefault="00E96DA1" w:rsidP="00E96DA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910F3A">
        <w:rPr>
          <w:rFonts w:ascii="Arial" w:hAnsi="Arial" w:cs="Arial"/>
          <w:sz w:val="26"/>
          <w:szCs w:val="26"/>
        </w:rPr>
        <w:t xml:space="preserve">23 ноября судейская коллегия  </w:t>
      </w:r>
      <w:proofErr w:type="spellStart"/>
      <w:r w:rsidR="00910F3A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="00910F3A">
        <w:rPr>
          <w:rFonts w:ascii="Arial" w:hAnsi="Arial" w:cs="Arial"/>
          <w:sz w:val="26"/>
          <w:szCs w:val="26"/>
        </w:rPr>
        <w:t xml:space="preserve"> </w:t>
      </w:r>
      <w:r w:rsidRPr="00910F3A">
        <w:rPr>
          <w:rFonts w:ascii="Arial" w:hAnsi="Arial" w:cs="Arial"/>
          <w:sz w:val="26"/>
          <w:szCs w:val="26"/>
        </w:rPr>
        <w:t xml:space="preserve">Центра тестирования работала в селе </w:t>
      </w:r>
      <w:proofErr w:type="spellStart"/>
      <w:r w:rsidRPr="00910F3A">
        <w:rPr>
          <w:rFonts w:ascii="Arial" w:hAnsi="Arial" w:cs="Arial"/>
          <w:sz w:val="26"/>
          <w:szCs w:val="26"/>
        </w:rPr>
        <w:t>Горюново</w:t>
      </w:r>
      <w:proofErr w:type="spellEnd"/>
      <w:r w:rsidRPr="00910F3A">
        <w:rPr>
          <w:rFonts w:ascii="Arial" w:hAnsi="Arial" w:cs="Arial"/>
          <w:sz w:val="26"/>
          <w:szCs w:val="26"/>
        </w:rPr>
        <w:t xml:space="preserve">. </w:t>
      </w:r>
    </w:p>
    <w:p w:rsidR="00C07ACA" w:rsidRPr="00910F3A" w:rsidRDefault="00E96DA1" w:rsidP="00C07ACA">
      <w:pPr>
        <w:pStyle w:val="a3"/>
        <w:ind w:firstLine="708"/>
        <w:jc w:val="both"/>
        <w:rPr>
          <w:rFonts w:ascii="Arial" w:eastAsia="Calibri" w:hAnsi="Arial" w:cs="Arial"/>
          <w:color w:val="000000"/>
          <w:sz w:val="26"/>
          <w:szCs w:val="26"/>
        </w:rPr>
      </w:pPr>
      <w:r w:rsidRPr="00910F3A">
        <w:rPr>
          <w:rFonts w:ascii="Arial" w:hAnsi="Arial" w:cs="Arial"/>
          <w:sz w:val="26"/>
          <w:szCs w:val="26"/>
        </w:rPr>
        <w:t xml:space="preserve">32 </w:t>
      </w:r>
      <w:r w:rsidR="0040417C" w:rsidRPr="00910F3A">
        <w:rPr>
          <w:rFonts w:ascii="Arial" w:hAnsi="Arial" w:cs="Arial"/>
          <w:sz w:val="26"/>
          <w:szCs w:val="26"/>
        </w:rPr>
        <w:t xml:space="preserve">жителя </w:t>
      </w:r>
      <w:r w:rsidR="00C07ACA" w:rsidRPr="00910F3A">
        <w:rPr>
          <w:rFonts w:ascii="Arial" w:hAnsi="Arial" w:cs="Arial"/>
          <w:sz w:val="26"/>
          <w:szCs w:val="26"/>
        </w:rPr>
        <w:t xml:space="preserve">Совхозной сельской администрации </w:t>
      </w:r>
      <w:r w:rsidR="0040417C" w:rsidRPr="00910F3A">
        <w:rPr>
          <w:rFonts w:ascii="Arial" w:hAnsi="Arial" w:cs="Arial"/>
          <w:sz w:val="26"/>
          <w:szCs w:val="26"/>
        </w:rPr>
        <w:t>пришли в спортивный зал</w:t>
      </w:r>
      <w:r w:rsidR="00C07ACA" w:rsidRPr="00910F3A">
        <w:rPr>
          <w:rFonts w:ascii="Arial" w:hAnsi="Arial" w:cs="Arial"/>
          <w:sz w:val="26"/>
          <w:szCs w:val="26"/>
        </w:rPr>
        <w:t xml:space="preserve">, чтобы </w:t>
      </w:r>
      <w:r w:rsidRPr="00910F3A">
        <w:rPr>
          <w:rFonts w:ascii="Arial" w:hAnsi="Arial" w:cs="Arial"/>
          <w:sz w:val="26"/>
          <w:szCs w:val="26"/>
        </w:rPr>
        <w:t>п</w:t>
      </w:r>
      <w:r w:rsidR="0040417C" w:rsidRPr="00910F3A">
        <w:rPr>
          <w:rFonts w:ascii="Arial" w:hAnsi="Arial" w:cs="Arial"/>
          <w:sz w:val="26"/>
          <w:szCs w:val="26"/>
        </w:rPr>
        <w:t>ройти испытания (тесты)</w:t>
      </w:r>
      <w:r w:rsidRPr="00910F3A">
        <w:rPr>
          <w:rFonts w:ascii="Arial" w:hAnsi="Arial" w:cs="Arial"/>
          <w:sz w:val="26"/>
          <w:szCs w:val="26"/>
        </w:rPr>
        <w:t xml:space="preserve"> </w:t>
      </w:r>
      <w:r w:rsidR="0040417C" w:rsidRPr="00910F3A">
        <w:rPr>
          <w:rFonts w:ascii="Arial" w:hAnsi="Arial" w:cs="Arial"/>
          <w:sz w:val="26"/>
          <w:szCs w:val="26"/>
        </w:rPr>
        <w:t>Всероссийского физкультурно-спортивного комплекса ГТО</w:t>
      </w:r>
      <w:r w:rsidR="00C07ACA" w:rsidRPr="00C07ACA">
        <w:rPr>
          <w:rFonts w:ascii="Arial" w:eastAsia="Times New Roman" w:hAnsi="Arial" w:cs="Arial"/>
          <w:sz w:val="26"/>
          <w:szCs w:val="26"/>
          <w:lang w:eastAsia="ar-SA"/>
        </w:rPr>
        <w:t>:</w:t>
      </w:r>
      <w:r w:rsidR="00C07ACA" w:rsidRPr="00910F3A">
        <w:rPr>
          <w:rFonts w:ascii="Arial" w:eastAsia="Calibri" w:hAnsi="Arial" w:cs="Arial"/>
          <w:color w:val="000000"/>
          <w:sz w:val="26"/>
          <w:szCs w:val="26"/>
        </w:rPr>
        <w:t xml:space="preserve">  </w:t>
      </w:r>
      <w:r w:rsidR="00C07ACA" w:rsidRPr="00C07ACA">
        <w:rPr>
          <w:rFonts w:ascii="Arial" w:eastAsia="Calibri" w:hAnsi="Arial" w:cs="Arial"/>
          <w:color w:val="000000"/>
          <w:sz w:val="26"/>
          <w:szCs w:val="26"/>
        </w:rPr>
        <w:t xml:space="preserve">сгибание и разгибание рук в упоре лежа на полу; подтягивание из виса на высокой перекладине (мужчины), подтягивание из виса лежа на низкой перекладине (женщины); наклон вперед из </w:t>
      </w:r>
      <w:proofErr w:type="gramStart"/>
      <w:r w:rsidR="00C07ACA" w:rsidRPr="00C07ACA">
        <w:rPr>
          <w:rFonts w:ascii="Arial" w:eastAsia="Calibri" w:hAnsi="Arial" w:cs="Arial"/>
          <w:color w:val="000000"/>
          <w:sz w:val="26"/>
          <w:szCs w:val="26"/>
        </w:rPr>
        <w:t>положения</w:t>
      </w:r>
      <w:proofErr w:type="gramEnd"/>
      <w:r w:rsidR="00C07ACA" w:rsidRPr="00C07ACA">
        <w:rPr>
          <w:rFonts w:ascii="Arial" w:eastAsia="Calibri" w:hAnsi="Arial" w:cs="Arial"/>
          <w:color w:val="000000"/>
          <w:sz w:val="26"/>
          <w:szCs w:val="26"/>
        </w:rPr>
        <w:t xml:space="preserve"> стоя с прямыми ногами на гимнастической скамье; прыжок в длину с места; поднимание туловища из </w:t>
      </w:r>
      <w:proofErr w:type="gramStart"/>
      <w:r w:rsidR="00C07ACA" w:rsidRPr="00C07ACA">
        <w:rPr>
          <w:rFonts w:ascii="Arial" w:eastAsia="Calibri" w:hAnsi="Arial" w:cs="Arial"/>
          <w:color w:val="000000"/>
          <w:sz w:val="26"/>
          <w:szCs w:val="26"/>
        </w:rPr>
        <w:t>положения</w:t>
      </w:r>
      <w:proofErr w:type="gramEnd"/>
      <w:r w:rsidR="00C07ACA" w:rsidRPr="00C07ACA">
        <w:rPr>
          <w:rFonts w:ascii="Arial" w:eastAsia="Calibri" w:hAnsi="Arial" w:cs="Arial"/>
          <w:color w:val="000000"/>
          <w:sz w:val="26"/>
          <w:szCs w:val="26"/>
        </w:rPr>
        <w:t xml:space="preserve"> лежа на спине; стрельба из электр</w:t>
      </w:r>
      <w:r w:rsidR="00C07ACA" w:rsidRPr="00910F3A">
        <w:rPr>
          <w:rFonts w:ascii="Arial" w:eastAsia="Calibri" w:hAnsi="Arial" w:cs="Arial"/>
          <w:color w:val="000000"/>
          <w:sz w:val="26"/>
          <w:szCs w:val="26"/>
        </w:rPr>
        <w:t>онного оружия; рывок гири 16 кг.</w:t>
      </w:r>
    </w:p>
    <w:p w:rsidR="00C07ACA" w:rsidRPr="00910F3A" w:rsidRDefault="00C07ACA" w:rsidP="00C07ACA">
      <w:pPr>
        <w:pStyle w:val="a3"/>
        <w:ind w:firstLine="708"/>
        <w:jc w:val="both"/>
        <w:rPr>
          <w:rFonts w:ascii="Arial" w:eastAsia="Calibri" w:hAnsi="Arial" w:cs="Arial"/>
          <w:color w:val="000000"/>
          <w:sz w:val="26"/>
          <w:szCs w:val="26"/>
        </w:rPr>
      </w:pPr>
      <w:r w:rsidRPr="00910F3A">
        <w:rPr>
          <w:rFonts w:ascii="Arial" w:eastAsia="Calibri" w:hAnsi="Arial" w:cs="Arial"/>
          <w:color w:val="000000"/>
          <w:sz w:val="26"/>
          <w:szCs w:val="26"/>
        </w:rPr>
        <w:t xml:space="preserve">Все, кто попробовал свои силы в выполнении нормативов комплекса ГТО, показали пример </w:t>
      </w:r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>односельчанам и побудили</w:t>
      </w:r>
      <w:r w:rsidR="00910F3A">
        <w:rPr>
          <w:rFonts w:ascii="Arial" w:eastAsia="Calibri" w:hAnsi="Arial" w:cs="Arial"/>
          <w:color w:val="000000"/>
          <w:sz w:val="26"/>
          <w:szCs w:val="26"/>
        </w:rPr>
        <w:t xml:space="preserve"> многих</w:t>
      </w:r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 xml:space="preserve"> к занятиям физкультурой. Готовиться к выполнению нормативов испытаний (тестов) комплекса ГТО сельчане могут, </w:t>
      </w:r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>посещая занятия</w:t>
      </w:r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 xml:space="preserve">  инструктора-методиста АУ «ЦФОР – Ритм», которые проводятся на базе </w:t>
      </w:r>
      <w:proofErr w:type="spellStart"/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>Горюновской</w:t>
      </w:r>
      <w:proofErr w:type="spellEnd"/>
      <w:r w:rsidR="00910F3A" w:rsidRPr="00910F3A">
        <w:rPr>
          <w:rFonts w:ascii="Arial" w:eastAsia="Calibri" w:hAnsi="Arial" w:cs="Arial"/>
          <w:color w:val="000000"/>
          <w:sz w:val="26"/>
          <w:szCs w:val="26"/>
        </w:rPr>
        <w:t xml:space="preserve"> школы в соответствии с утвержденным расписанием или в домашних условиях.</w:t>
      </w:r>
      <w:bookmarkStart w:id="0" w:name="_GoBack"/>
      <w:bookmarkEnd w:id="0"/>
    </w:p>
    <w:p w:rsidR="00C07ACA" w:rsidRPr="00910F3A" w:rsidRDefault="00C07ACA" w:rsidP="00C07ACA">
      <w:pPr>
        <w:pStyle w:val="a3"/>
        <w:ind w:firstLine="708"/>
        <w:jc w:val="both"/>
        <w:rPr>
          <w:rFonts w:ascii="Arial" w:eastAsia="Calibri" w:hAnsi="Arial" w:cs="Arial"/>
          <w:color w:val="000000"/>
          <w:sz w:val="26"/>
          <w:szCs w:val="26"/>
        </w:rPr>
      </w:pPr>
    </w:p>
    <w:sectPr w:rsidR="00C07ACA" w:rsidRPr="00910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89C"/>
    <w:rsid w:val="003D6E2B"/>
    <w:rsid w:val="0040417C"/>
    <w:rsid w:val="00466253"/>
    <w:rsid w:val="005E189C"/>
    <w:rsid w:val="00910F3A"/>
    <w:rsid w:val="00C07ACA"/>
    <w:rsid w:val="00E9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D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artem</cp:lastModifiedBy>
  <cp:revision>4</cp:revision>
  <dcterms:created xsi:type="dcterms:W3CDTF">2017-12-03T17:00:00Z</dcterms:created>
  <dcterms:modified xsi:type="dcterms:W3CDTF">2017-12-03T17:45:00Z</dcterms:modified>
</cp:coreProperties>
</file>